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8B99" w14:textId="2F31755E" w:rsidR="00537990" w:rsidRPr="003A7336" w:rsidRDefault="0086109A" w:rsidP="0086109A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TERMO DE CONSENTIMENTO LIVRE E ESCLARECIDO (TCLE)</w:t>
      </w:r>
      <w:r w:rsidR="004F4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B4381" w14:textId="77777777" w:rsidR="0053799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94DCD2" w14:textId="3B15C184" w:rsidR="006E04D0" w:rsidRPr="003A7336" w:rsidRDefault="006E04D0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Você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 está sendo convidado(a) como voluntário(a) a participar da pesquisa “</w:t>
      </w:r>
      <w:r w:rsidRPr="003A7336">
        <w:rPr>
          <w:rFonts w:ascii="Times New Roman" w:hAnsi="Times New Roman" w:cs="Times New Roman"/>
          <w:color w:val="EE0000"/>
          <w:sz w:val="24"/>
          <w:szCs w:val="24"/>
        </w:rPr>
        <w:t>Título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Nesta pesquisa pretendemos 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citar o objetivo geral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O motivo que nos leva a estudar</w:t>
      </w:r>
      <w:r w:rsidRPr="003A7336">
        <w:rPr>
          <w:rFonts w:ascii="Times New Roman" w:hAnsi="Times New Roman" w:cs="Times New Roman"/>
          <w:sz w:val="24"/>
          <w:szCs w:val="24"/>
        </w:rPr>
        <w:t xml:space="preserve"> é </w:t>
      </w:r>
      <w:r w:rsidR="0086109A" w:rsidRPr="003A7336">
        <w:rPr>
          <w:rFonts w:ascii="Times New Roman" w:hAnsi="Times New Roman" w:cs="Times New Roman"/>
          <w:sz w:val="24"/>
          <w:szCs w:val="24"/>
        </w:rPr>
        <w:t>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descrever a justificativa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Para esta pesquisa adotaremos os seguintes procedimentos: 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descrever o procedimento realizado ou a real forma de participação do participante na pesquisa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(ou seja, se ele vai participar de entrevista; responder questionário</w:t>
      </w:r>
      <w:r w:rsidR="004F4027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receber avaliação ou intervenção; doar </w:t>
      </w:r>
      <w:r w:rsidR="00195E9E" w:rsidRPr="003A7336">
        <w:rPr>
          <w:rFonts w:ascii="Times New Roman" w:hAnsi="Times New Roman" w:cs="Times New Roman"/>
          <w:color w:val="FF0000"/>
          <w:sz w:val="24"/>
          <w:szCs w:val="24"/>
        </w:rPr>
        <w:t>sangue etc.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; ser filmado ou fotografado (nesse caso necessita termo de autorização para uso da imagem). Descrever também o tempo estimado que o participante levará para participar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”.  </w:t>
      </w:r>
    </w:p>
    <w:p w14:paraId="140745A4" w14:textId="41A1D70B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Os riscos envolvidos na pesquisa consistem em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descrever os riscos e cautelas para minimizá-los</w:t>
      </w:r>
      <w:r w:rsidR="00E67EBF" w:rsidRPr="003A7336">
        <w:rPr>
          <w:rFonts w:ascii="Times New Roman" w:hAnsi="Times New Roman" w:cs="Times New Roman"/>
          <w:color w:val="FF0000"/>
          <w:sz w:val="24"/>
          <w:szCs w:val="24"/>
        </w:rPr>
        <w:t>. Mencionar os riscos inerentes ao ambiente virtual</w:t>
      </w:r>
      <w:r w:rsidRPr="003A7336">
        <w:rPr>
          <w:rFonts w:ascii="Times New Roman" w:hAnsi="Times New Roman" w:cs="Times New Roman"/>
          <w:sz w:val="24"/>
          <w:szCs w:val="24"/>
        </w:rPr>
        <w:t>”. A pesquisa contribuirá para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descrever os benefícios diretos ou indiretos da pesquisa para o participante</w:t>
      </w:r>
      <w:r w:rsidRPr="003A7336">
        <w:rPr>
          <w:rFonts w:ascii="Times New Roman" w:hAnsi="Times New Roman" w:cs="Times New Roman"/>
          <w:sz w:val="24"/>
          <w:szCs w:val="24"/>
        </w:rPr>
        <w:t xml:space="preserve">”.  </w:t>
      </w:r>
    </w:p>
    <w:p w14:paraId="7799C0CF" w14:textId="5721888D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Para participar deste estudo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não terá nenhum custo (</w:t>
      </w:r>
      <w:r w:rsidRPr="004F4027">
        <w:rPr>
          <w:rFonts w:ascii="Times New Roman" w:hAnsi="Times New Roman" w:cs="Times New Roman"/>
          <w:color w:val="EE0000"/>
          <w:sz w:val="24"/>
          <w:szCs w:val="24"/>
        </w:rPr>
        <w:t xml:space="preserve">se houver, indicar </w:t>
      </w:r>
      <w:r w:rsidRPr="003A7336">
        <w:rPr>
          <w:rFonts w:ascii="Times New Roman" w:hAnsi="Times New Roman" w:cs="Times New Roman"/>
          <w:sz w:val="24"/>
          <w:szCs w:val="24"/>
        </w:rPr>
        <w:t>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forma de ressarcimento</w:t>
      </w:r>
      <w:r w:rsidRPr="003A7336">
        <w:rPr>
          <w:rFonts w:ascii="Times New Roman" w:hAnsi="Times New Roman" w:cs="Times New Roman"/>
          <w:sz w:val="24"/>
          <w:szCs w:val="24"/>
        </w:rPr>
        <w:t>”), nem receberá qualquer vantagem financeira</w:t>
      </w:r>
      <w:r w:rsidR="004F4027">
        <w:rPr>
          <w:rFonts w:ascii="Times New Roman" w:hAnsi="Times New Roman" w:cs="Times New Roman"/>
          <w:sz w:val="24"/>
          <w:szCs w:val="24"/>
        </w:rPr>
        <w:t xml:space="preserve"> ou de outra ordem</w:t>
      </w:r>
      <w:r w:rsidRPr="003A7336">
        <w:rPr>
          <w:rFonts w:ascii="Times New Roman" w:hAnsi="Times New Roman" w:cs="Times New Roman"/>
          <w:sz w:val="24"/>
          <w:szCs w:val="24"/>
        </w:rPr>
        <w:t xml:space="preserve">. Apesar disso, diante de eventuais danos, identificados e comprovados, decorrentes da pesquisa,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te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rá </w:t>
      </w:r>
      <w:r w:rsidR="006E04D0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assistência integral e </w:t>
      </w:r>
      <w:r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direito à indenização.  </w:t>
      </w:r>
      <w:r w:rsidR="006E04D0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>Você</w:t>
      </w:r>
      <w:r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 garantida plena liberdade de recusar-se a participar ou retirar seu consentimento, em qualquer </w:t>
      </w:r>
      <w:r w:rsidRPr="003A7336">
        <w:rPr>
          <w:rFonts w:ascii="Times New Roman" w:hAnsi="Times New Roman" w:cs="Times New Roman"/>
          <w:sz w:val="24"/>
          <w:szCs w:val="24"/>
        </w:rPr>
        <w:t xml:space="preserve">fase da pesquisa, sem necessidade de comunicado prévio. A sua participação é voluntária e a recusa em participar não acarretará qualquer penalidade ou modificação na forma em que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é atendido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local ou profissional que o atende</w:t>
      </w:r>
      <w:r w:rsidR="00E67EBF"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se for o caso</w:t>
      </w:r>
      <w:r w:rsidRPr="003A7336">
        <w:rPr>
          <w:rFonts w:ascii="Times New Roman" w:hAnsi="Times New Roman" w:cs="Times New Roman"/>
          <w:sz w:val="24"/>
          <w:szCs w:val="24"/>
        </w:rPr>
        <w:t xml:space="preserve">”.  Os resultados da pesquisa estarão à sua disposição quando finalizada.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não será identificado(a) em nenhuma fase da pesquisa, bem como em nenhuma publicação que possa resultar.  Este termo de consentimento encontra-se </w:t>
      </w:r>
      <w:r w:rsidR="00E67EBF" w:rsidRPr="003A7336">
        <w:rPr>
          <w:rFonts w:ascii="Times New Roman" w:hAnsi="Times New Roman" w:cs="Times New Roman"/>
          <w:color w:val="EE0000"/>
          <w:sz w:val="24"/>
          <w:szCs w:val="24"/>
        </w:rPr>
        <w:t>disponível no link XX</w:t>
      </w:r>
      <w:r w:rsidR="00003EC9" w:rsidRPr="003A7336">
        <w:rPr>
          <w:rFonts w:ascii="Times New Roman" w:hAnsi="Times New Roman" w:cs="Times New Roman"/>
          <w:color w:val="EE0000"/>
          <w:sz w:val="24"/>
          <w:szCs w:val="24"/>
        </w:rPr>
        <w:t xml:space="preserve"> e/ou no contato eletrônico informado</w:t>
      </w:r>
      <w:r w:rsidR="004F4027">
        <w:rPr>
          <w:rFonts w:ascii="Times New Roman" w:hAnsi="Times New Roman" w:cs="Times New Roman"/>
          <w:color w:val="EE0000"/>
          <w:sz w:val="24"/>
          <w:szCs w:val="24"/>
        </w:rPr>
        <w:t xml:space="preserve"> (apresentar telefone ou </w:t>
      </w:r>
      <w:proofErr w:type="spellStart"/>
      <w:r w:rsidR="004F4027">
        <w:rPr>
          <w:rFonts w:ascii="Times New Roman" w:hAnsi="Times New Roman" w:cs="Times New Roman"/>
          <w:color w:val="EE0000"/>
          <w:sz w:val="24"/>
          <w:szCs w:val="24"/>
        </w:rPr>
        <w:t>email</w:t>
      </w:r>
      <w:proofErr w:type="spellEnd"/>
      <w:r w:rsidR="004F4027">
        <w:rPr>
          <w:rFonts w:ascii="Times New Roman" w:hAnsi="Times New Roman" w:cs="Times New Roman"/>
          <w:color w:val="EE0000"/>
          <w:sz w:val="24"/>
          <w:szCs w:val="24"/>
        </w:rPr>
        <w:t xml:space="preserve">). </w:t>
      </w:r>
      <w:r w:rsidR="004F4027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importante você </w:t>
      </w:r>
      <w:r w:rsidR="00E67EBF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>salvar uma cópia</w:t>
      </w:r>
      <w:r w:rsidR="004F4027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deste termo, ou fazer um print dele, para </w:t>
      </w:r>
      <w:r w:rsidR="00195E9E">
        <w:rPr>
          <w:rFonts w:ascii="Times New Roman" w:hAnsi="Times New Roman" w:cs="Times New Roman"/>
          <w:color w:val="000000" w:themeColor="text1"/>
          <w:sz w:val="24"/>
          <w:szCs w:val="24"/>
        </w:rPr>
        <w:t>ter acesso posterior a</w:t>
      </w:r>
      <w:r w:rsidR="004F4027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contatos dos pesquisadores e Comitê de Ética. </w:t>
      </w:r>
    </w:p>
    <w:p w14:paraId="6086CD31" w14:textId="135E02A8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Os dados e instrumentos utilizados na pesquisa ficarão arquivados com o pesquisador responsável por um período de </w:t>
      </w:r>
      <w:r w:rsidR="006E04D0" w:rsidRPr="003A7336">
        <w:rPr>
          <w:rFonts w:ascii="Times New Roman" w:hAnsi="Times New Roman" w:cs="Times New Roman"/>
          <w:sz w:val="24"/>
          <w:szCs w:val="24"/>
        </w:rPr>
        <w:t>5</w:t>
      </w:r>
      <w:r w:rsidRPr="003A7336">
        <w:rPr>
          <w:rFonts w:ascii="Times New Roman" w:hAnsi="Times New Roman" w:cs="Times New Roman"/>
          <w:sz w:val="24"/>
          <w:szCs w:val="24"/>
        </w:rPr>
        <w:t xml:space="preserve"> anos. Depois desse tempo, os mesmos serão </w:t>
      </w:r>
      <w:r w:rsidR="004F4027">
        <w:rPr>
          <w:rFonts w:ascii="Times New Roman" w:hAnsi="Times New Roman" w:cs="Times New Roman"/>
          <w:sz w:val="24"/>
          <w:szCs w:val="24"/>
        </w:rPr>
        <w:t>apagados</w:t>
      </w:r>
      <w:r w:rsidRPr="003A7336">
        <w:rPr>
          <w:rFonts w:ascii="Times New Roman" w:hAnsi="Times New Roman" w:cs="Times New Roman"/>
          <w:sz w:val="24"/>
          <w:szCs w:val="24"/>
        </w:rPr>
        <w:t xml:space="preserve">.  Os pesquisadores tratarão </w:t>
      </w:r>
      <w:r w:rsidR="00CC40AA">
        <w:rPr>
          <w:rFonts w:ascii="Times New Roman" w:hAnsi="Times New Roman" w:cs="Times New Roman"/>
          <w:sz w:val="24"/>
          <w:szCs w:val="24"/>
        </w:rPr>
        <w:t>os dados</w:t>
      </w:r>
      <w:r w:rsidRPr="003A7336">
        <w:rPr>
          <w:rFonts w:ascii="Times New Roman" w:hAnsi="Times New Roman" w:cs="Times New Roman"/>
          <w:sz w:val="24"/>
          <w:szCs w:val="24"/>
        </w:rPr>
        <w:t xml:space="preserve"> com padrões profissionais de sigilo e confidencialidade, atendendo à legislação brasileira, em especial, à </w:t>
      </w:r>
      <w:r w:rsidR="006E04D0" w:rsidRPr="004F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Lei 14.874 de 2024, </w:t>
      </w:r>
      <w:r w:rsidRPr="003A7336">
        <w:rPr>
          <w:rFonts w:ascii="Times New Roman" w:hAnsi="Times New Roman" w:cs="Times New Roman"/>
          <w:sz w:val="24"/>
          <w:szCs w:val="24"/>
        </w:rPr>
        <w:t xml:space="preserve">Resolução 466/2012 </w:t>
      </w:r>
      <w:r w:rsidR="006E04D0" w:rsidRPr="003A7336">
        <w:rPr>
          <w:rFonts w:ascii="Times New Roman" w:hAnsi="Times New Roman" w:cs="Times New Roman"/>
          <w:sz w:val="24"/>
          <w:szCs w:val="24"/>
        </w:rPr>
        <w:t>e/</w:t>
      </w:r>
      <w:r w:rsidRPr="003A7336">
        <w:rPr>
          <w:rFonts w:ascii="Times New Roman" w:hAnsi="Times New Roman" w:cs="Times New Roman"/>
          <w:sz w:val="24"/>
          <w:szCs w:val="24"/>
        </w:rPr>
        <w:t xml:space="preserve">ou Resolução 510/2016 do Conselho Nacional de Saúde, </w:t>
      </w:r>
      <w:r w:rsidR="004F4027" w:rsidRPr="004F4027">
        <w:rPr>
          <w:rFonts w:ascii="Times New Roman" w:hAnsi="Times New Roman" w:cs="Times New Roman"/>
          <w:color w:val="EE0000"/>
          <w:sz w:val="24"/>
          <w:szCs w:val="24"/>
        </w:rPr>
        <w:t xml:space="preserve">Estatuto dos Direitos do Paciente (se factível), </w:t>
      </w:r>
      <w:r w:rsidR="007F0789">
        <w:rPr>
          <w:rFonts w:ascii="Times New Roman" w:hAnsi="Times New Roman" w:cs="Times New Roman"/>
          <w:sz w:val="24"/>
          <w:szCs w:val="24"/>
        </w:rPr>
        <w:t xml:space="preserve">Lei Geral de Proteção dos Dados </w:t>
      </w:r>
      <w:r w:rsidRPr="003A7336">
        <w:rPr>
          <w:rFonts w:ascii="Times New Roman" w:hAnsi="Times New Roman" w:cs="Times New Roman"/>
          <w:sz w:val="24"/>
          <w:szCs w:val="24"/>
        </w:rPr>
        <w:t xml:space="preserve">e utilizarão as informações somente para fins acadêmicos e científicos. </w:t>
      </w:r>
    </w:p>
    <w:p w14:paraId="2E7AC4B7" w14:textId="57B37E81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Eu, fui informado(a) dos objetivos da pesquisa de maneira clara e detalhada, e esclareci minhas dúvidas. Sei que a qualquer momento poderei solicitar novas informações e modificar minha decisão de participar se assim o desejar. Declaro que concordo em participar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 </w:t>
      </w:r>
      <w:r w:rsidR="004F4027">
        <w:rPr>
          <w:rFonts w:ascii="Times New Roman" w:hAnsi="Times New Roman" w:cs="Times New Roman"/>
          <w:sz w:val="24"/>
          <w:szCs w:val="24"/>
        </w:rPr>
        <w:t>assinalando o aceite abaixo e que</w:t>
      </w:r>
      <w:r w:rsidRPr="003A7336">
        <w:rPr>
          <w:rFonts w:ascii="Times New Roman" w:hAnsi="Times New Roman" w:cs="Times New Roman"/>
          <w:sz w:val="24"/>
          <w:szCs w:val="24"/>
        </w:rPr>
        <w:t xml:space="preserve"> me foi dada a oportunidade de ler e esclarecer minhas dúvidas. </w:t>
      </w:r>
    </w:p>
    <w:p w14:paraId="36D97A3F" w14:textId="1F236971" w:rsidR="00537990" w:rsidRPr="003A7336" w:rsidRDefault="0086109A" w:rsidP="004F402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Em caso de dúvidas, poderei entrar em contato com o pesquisador responsável ou com o Comitê de Ética em Pesquisa (CEP) da Universidade de Rio </w:t>
      </w:r>
      <w:r w:rsidR="00CC40AA">
        <w:rPr>
          <w:rFonts w:ascii="Times New Roman" w:hAnsi="Times New Roman" w:cs="Times New Roman"/>
          <w:sz w:val="24"/>
          <w:szCs w:val="24"/>
        </w:rPr>
        <w:t>Verde</w:t>
      </w:r>
      <w:r w:rsidRPr="003A733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A7336">
        <w:rPr>
          <w:rFonts w:ascii="Times New Roman" w:hAnsi="Times New Roman" w:cs="Times New Roman"/>
          <w:sz w:val="24"/>
          <w:szCs w:val="24"/>
        </w:rPr>
        <w:t>UniRV</w:t>
      </w:r>
      <w:proofErr w:type="spellEnd"/>
      <w:r w:rsidRPr="003A7336">
        <w:rPr>
          <w:rFonts w:ascii="Times New Roman" w:hAnsi="Times New Roman" w:cs="Times New Roman"/>
          <w:sz w:val="24"/>
          <w:szCs w:val="24"/>
        </w:rPr>
        <w:t xml:space="preserve"> no</w:t>
      </w:r>
      <w:r w:rsidR="007A150C" w:rsidRPr="003A7336">
        <w:rPr>
          <w:rFonts w:ascii="Times New Roman" w:hAnsi="Times New Roman" w:cs="Times New Roman"/>
          <w:sz w:val="24"/>
          <w:szCs w:val="24"/>
        </w:rPr>
        <w:t>s</w:t>
      </w:r>
      <w:r w:rsidRPr="003A7336">
        <w:rPr>
          <w:rFonts w:ascii="Times New Roman" w:hAnsi="Times New Roman" w:cs="Times New Roman"/>
          <w:sz w:val="24"/>
          <w:szCs w:val="24"/>
        </w:rPr>
        <w:t xml:space="preserve"> </w:t>
      </w:r>
      <w:r w:rsidR="007A150C" w:rsidRPr="003A7336">
        <w:rPr>
          <w:rFonts w:ascii="Times New Roman" w:hAnsi="Times New Roman" w:cs="Times New Roman"/>
          <w:sz w:val="24"/>
          <w:szCs w:val="24"/>
        </w:rPr>
        <w:t xml:space="preserve">contatos </w:t>
      </w:r>
      <w:r w:rsidRPr="003A7336">
        <w:rPr>
          <w:rFonts w:ascii="Times New Roman" w:hAnsi="Times New Roman" w:cs="Times New Roman"/>
          <w:sz w:val="24"/>
          <w:szCs w:val="24"/>
        </w:rPr>
        <w:t xml:space="preserve">abaixo. </w:t>
      </w:r>
    </w:p>
    <w:p w14:paraId="208ED8D2" w14:textId="100A9612" w:rsidR="004F4027" w:rsidRDefault="004F4027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4863" wp14:editId="6E03E675">
                <wp:simplePos x="0" y="0"/>
                <wp:positionH relativeFrom="column">
                  <wp:posOffset>329540</wp:posOffset>
                </wp:positionH>
                <wp:positionV relativeFrom="paragraph">
                  <wp:posOffset>128748</wp:posOffset>
                </wp:positionV>
                <wp:extent cx="272696" cy="273133"/>
                <wp:effectExtent l="0" t="0" r="13335" b="12700"/>
                <wp:wrapNone/>
                <wp:docPr id="1998506753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96" cy="2731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6C0C6" id="Retângulo 2" o:spid="_x0000_s1026" style="position:absolute;margin-left:25.95pt;margin-top:10.15pt;width:21.4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" fillcolor="white [3212]" strokecolor="#09101d [484]" strokeweight="1pt"/>
            </w:pict>
          </mc:Fallback>
        </mc:AlternateConten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2885FE" w14:textId="3A4CFC9E" w:rsidR="004F4027" w:rsidRPr="003A7336" w:rsidRDefault="004F4027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Aceito participar.</w:t>
      </w:r>
    </w:p>
    <w:p w14:paraId="64CBB75D" w14:textId="26295B94" w:rsidR="00537990" w:rsidRPr="003A7336" w:rsidRDefault="0086109A" w:rsidP="0086109A">
      <w:pPr>
        <w:pStyle w:val="SemEspaamento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3A7336">
        <w:rPr>
          <w:rFonts w:ascii="Times New Roman" w:hAnsi="Times New Roman" w:cs="Times New Roman"/>
          <w:color w:val="EE0000"/>
          <w:sz w:val="24"/>
          <w:szCs w:val="24"/>
        </w:rPr>
        <w:t xml:space="preserve">Cidade, XX de XX de XXXX. </w:t>
      </w:r>
    </w:p>
    <w:p w14:paraId="76465EFF" w14:textId="77777777" w:rsidR="0053799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E17F18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Assinatura do participante da pesquisa: ...............................................................................</w:t>
      </w:r>
    </w:p>
    <w:p w14:paraId="2467712D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3626E9E2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23FD99D8" w14:textId="14BA2BC3" w:rsidR="00537990" w:rsidRPr="003A7336" w:rsidRDefault="0086109A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Assinatura do(s) pesquisador(es)</w:t>
      </w:r>
      <w:r w:rsidR="007A150C" w:rsidRPr="003A733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</w:t>
      </w:r>
    </w:p>
    <w:p w14:paraId="5303AAFD" w14:textId="77777777" w:rsidR="00537990" w:rsidRPr="003A7336" w:rsidRDefault="00537990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AA344D8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F6A9CA2" w14:textId="47C82255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Pesquisador(a) responsável: </w:t>
      </w:r>
    </w:p>
    <w:p w14:paraId="75336773" w14:textId="77777777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Endereço: </w:t>
      </w:r>
    </w:p>
    <w:p w14:paraId="360B46D5" w14:textId="77777777" w:rsidR="00D246C9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Cidade: </w:t>
      </w:r>
    </w:p>
    <w:p w14:paraId="594AF0AE" w14:textId="10D0D1BF" w:rsidR="006E04D0" w:rsidRPr="003A7336" w:rsidRDefault="00D246C9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CEP:</w:t>
      </w:r>
    </w:p>
    <w:p w14:paraId="477D08E0" w14:textId="1C9C882F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Telefone: </w:t>
      </w:r>
      <w:proofErr w:type="gramStart"/>
      <w:r w:rsidRPr="003A7336">
        <w:rPr>
          <w:rFonts w:ascii="Times New Roman" w:hAnsi="Times New Roman" w:cs="Times New Roman"/>
          <w:sz w:val="24"/>
          <w:szCs w:val="24"/>
        </w:rPr>
        <w:t>(    )</w:t>
      </w:r>
      <w:proofErr w:type="gramEnd"/>
    </w:p>
    <w:p w14:paraId="4EC39C9A" w14:textId="3DCEF440" w:rsidR="00537990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Email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06C7C75" w14:textId="77777777" w:rsidR="004F4027" w:rsidRDefault="004F4027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89CB551" w14:textId="77777777" w:rsidR="004F4027" w:rsidRDefault="004F4027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2F4C6F8" w14:textId="77777777" w:rsidR="004F4027" w:rsidRPr="003A7336" w:rsidRDefault="004F4027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EB9A5EF" w14:textId="384E3EDC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366C" wp14:editId="3BE6EFF0">
                <wp:simplePos x="0" y="0"/>
                <wp:positionH relativeFrom="column">
                  <wp:posOffset>1057275</wp:posOffset>
                </wp:positionH>
                <wp:positionV relativeFrom="paragraph">
                  <wp:posOffset>102234</wp:posOffset>
                </wp:positionV>
                <wp:extent cx="5300134" cy="1247775"/>
                <wp:effectExtent l="0" t="0" r="15240" b="28575"/>
                <wp:wrapNone/>
                <wp:docPr id="290803675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0134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75DEC" w14:textId="1F07C095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Comitê de Ética e Pesquisa (CEP) da Universidade de Rio Verde – </w:t>
                            </w:r>
                            <w:proofErr w:type="spellStart"/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UniRV</w:t>
                            </w:r>
                            <w:proofErr w:type="spellEnd"/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 Endereço: 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Universidade de Rio Verde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94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b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loco 1, </w:t>
                            </w:r>
                            <w:r w:rsidR="00B7094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p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iso </w:t>
                            </w:r>
                            <w:r w:rsidR="004F40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superior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sala </w:t>
                            </w:r>
                            <w:r w:rsidR="004F40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36,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4027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Fazenda Fontes do Saber</w:t>
                            </w:r>
                            <w:r w:rsidR="004F40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4F4027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Setor Universitário, Caixa Postal 104</w:t>
                            </w:r>
                            <w:r w:rsidR="00B7094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Rio Verde - GO.</w:t>
                            </w:r>
                          </w:p>
                          <w:p w14:paraId="34FB9FF9" w14:textId="5C3801E9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CEP: 75.901-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97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0 Fone: (64) 362</w:t>
                            </w:r>
                            <w:r w:rsidR="0080611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80611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30</w:t>
                            </w:r>
                            <w:r w:rsidR="00CC40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00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E-mail: </w:t>
                            </w:r>
                            <w:hyperlink r:id="rId6" w:history="1">
                              <w:r w:rsidRPr="007F0789">
                                <w:rPr>
                                  <w:rStyle w:val="Hyperlink"/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cep@unirv.edu.br</w:t>
                              </w:r>
                            </w:hyperlink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8BCDC3" w14:textId="77777777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Horário de funcionamento do CEP: de segunda à sexta feira</w:t>
                            </w:r>
                          </w:p>
                          <w:p w14:paraId="53BFBA73" w14:textId="676E7EF8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das 07h00 às 11h00 e das 13h00 às 17h00.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6366C" id="Retângulo 2" o:spid="_x0000_s1026" style="position:absolute;left:0;text-align:left;margin-left:83.25pt;margin-top:8.05pt;width:417.3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" fillcolor="white [3212]" strokecolor="white [3212]" strokeweight="1pt">
                <v:textbox>
                  <w:txbxContent>
                    <w:p w14:paraId="0E775DEC" w14:textId="1F07C095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Comitê de Ética e Pesquisa (CEP) da Universidade de Rio Verde – </w:t>
                      </w:r>
                      <w:proofErr w:type="spellStart"/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UniRV</w:t>
                      </w:r>
                      <w:proofErr w:type="spellEnd"/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.  Endereço: 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Universidade de Rio Verde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7094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b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loco 1, </w:t>
                      </w:r>
                      <w:r w:rsidR="00B7094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p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iso </w:t>
                      </w:r>
                      <w:r w:rsidR="004F4027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superior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sala </w:t>
                      </w:r>
                      <w:r w:rsidR="004F4027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36,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F4027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Fazenda Fontes do Saber</w:t>
                      </w:r>
                      <w:r w:rsidR="004F4027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4F4027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Setor Universitário, Caixa Postal 104</w:t>
                      </w:r>
                      <w:r w:rsidR="00B7094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Rio Verde - GO.</w:t>
                      </w:r>
                    </w:p>
                    <w:p w14:paraId="34FB9FF9" w14:textId="5C3801E9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CEP: 75.901-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97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0 Fone: (64) 362</w:t>
                      </w:r>
                      <w:r w:rsidR="0080611F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0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80611F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30</w:t>
                      </w:r>
                      <w:r w:rsidR="00CC40A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00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E-mail: </w:t>
                      </w:r>
                      <w:hyperlink r:id="rId7" w:history="1">
                        <w:r w:rsidRPr="007F0789">
                          <w:rPr>
                            <w:rStyle w:val="Hyperlink"/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cep@unirv.edu.br</w:t>
                        </w:r>
                      </w:hyperlink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8BCDC3" w14:textId="77777777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Horário de funcionamento do CEP: de segunda à sexta feira</w:t>
                      </w:r>
                    </w:p>
                    <w:p w14:paraId="53BFBA73" w14:textId="676E7EF8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das 07h00 às 11h00 e das 13h00 às 17h00.</w:t>
                      </w:r>
                    </w:p>
                  </w:txbxContent>
                </v:textbox>
              </v:rect>
            </w:pict>
          </mc:Fallback>
        </mc:AlternateContent>
      </w:r>
    </w:p>
    <w:p w14:paraId="6249D066" w14:textId="01F893E4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C2EA72" wp14:editId="04282968">
            <wp:extent cx="1091556" cy="985520"/>
            <wp:effectExtent l="0" t="0" r="0" b="5080"/>
            <wp:docPr id="7392533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53354" name="Imagem 7392533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828" cy="10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E7D1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94ED9FB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947523A" w14:textId="77777777" w:rsidR="00D246C9" w:rsidRPr="003A7336" w:rsidRDefault="00D246C9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BA86632" w14:textId="77777777" w:rsidR="00537990" w:rsidRPr="003A7336" w:rsidRDefault="00537990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8F05E17" w14:textId="3C213A8E" w:rsidR="00537990" w:rsidRPr="003A7336" w:rsidRDefault="0086109A" w:rsidP="0086109A">
      <w:pPr>
        <w:pStyle w:val="SemEspaamen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336">
        <w:rPr>
          <w:rFonts w:ascii="Times New Roman" w:hAnsi="Times New Roman" w:cs="Times New Roman"/>
          <w:color w:val="000000" w:themeColor="text1"/>
          <w:sz w:val="24"/>
          <w:szCs w:val="24"/>
        </w:rPr>
        <w:t>“O Comitê de Ética em Pesquisa é um órgão interdisciplinar, criado para defender os interesses dos participantes da pesquisa em sua integridade e dignidade e para contribuir no desenvolvimento da pesquisa dentro de padrões éticos.”</w:t>
      </w:r>
    </w:p>
    <w:p w14:paraId="0CF55B64" w14:textId="77777777" w:rsidR="0086109A" w:rsidRPr="003A7336" w:rsidRDefault="0086109A" w:rsidP="0086109A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sectPr w:rsidR="0086109A" w:rsidRPr="003A7336" w:rsidSect="007A150C">
      <w:footerReference w:type="default" r:id="rId9"/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661C9" w14:textId="77777777" w:rsidR="009D69E7" w:rsidRDefault="009D69E7">
      <w:pPr>
        <w:spacing w:line="240" w:lineRule="auto"/>
      </w:pPr>
      <w:r>
        <w:separator/>
      </w:r>
    </w:p>
  </w:endnote>
  <w:endnote w:type="continuationSeparator" w:id="0">
    <w:p w14:paraId="64860FC4" w14:textId="77777777" w:rsidR="009D69E7" w:rsidRDefault="009D6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4989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DD2FE6F" w14:textId="38046F8F" w:rsidR="0086109A" w:rsidRDefault="0086109A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094AD5" w14:textId="77777777" w:rsidR="0086109A" w:rsidRDefault="008610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A0A64" w14:textId="77777777" w:rsidR="009D69E7" w:rsidRDefault="009D69E7">
      <w:pPr>
        <w:spacing w:after="0"/>
      </w:pPr>
      <w:r>
        <w:separator/>
      </w:r>
    </w:p>
  </w:footnote>
  <w:footnote w:type="continuationSeparator" w:id="0">
    <w:p w14:paraId="392FDF52" w14:textId="77777777" w:rsidR="009D69E7" w:rsidRDefault="009D69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364"/>
    <w:rsid w:val="00003EC9"/>
    <w:rsid w:val="00060B3A"/>
    <w:rsid w:val="000C20BC"/>
    <w:rsid w:val="00195E9E"/>
    <w:rsid w:val="001C14ED"/>
    <w:rsid w:val="001F2364"/>
    <w:rsid w:val="0027210E"/>
    <w:rsid w:val="00286A4D"/>
    <w:rsid w:val="00312A69"/>
    <w:rsid w:val="003A7336"/>
    <w:rsid w:val="004216F5"/>
    <w:rsid w:val="00470296"/>
    <w:rsid w:val="004F4027"/>
    <w:rsid w:val="005174A5"/>
    <w:rsid w:val="00526C57"/>
    <w:rsid w:val="00537990"/>
    <w:rsid w:val="00541F0A"/>
    <w:rsid w:val="006A1FF8"/>
    <w:rsid w:val="006E04D0"/>
    <w:rsid w:val="00772F9F"/>
    <w:rsid w:val="00781CAC"/>
    <w:rsid w:val="007A150C"/>
    <w:rsid w:val="007F0789"/>
    <w:rsid w:val="0080611F"/>
    <w:rsid w:val="0086109A"/>
    <w:rsid w:val="008F2AF8"/>
    <w:rsid w:val="009170AB"/>
    <w:rsid w:val="009709CE"/>
    <w:rsid w:val="00994026"/>
    <w:rsid w:val="009D69E7"/>
    <w:rsid w:val="009F3137"/>
    <w:rsid w:val="00A93C69"/>
    <w:rsid w:val="00B7094C"/>
    <w:rsid w:val="00C142D7"/>
    <w:rsid w:val="00C86A20"/>
    <w:rsid w:val="00CC40AA"/>
    <w:rsid w:val="00CF1895"/>
    <w:rsid w:val="00D246C9"/>
    <w:rsid w:val="00D40B4D"/>
    <w:rsid w:val="00D45913"/>
    <w:rsid w:val="00D47B2C"/>
    <w:rsid w:val="00E04B94"/>
    <w:rsid w:val="00E67EBF"/>
    <w:rsid w:val="00E712B9"/>
    <w:rsid w:val="00F21111"/>
    <w:rsid w:val="00F84DDD"/>
    <w:rsid w:val="00FA0FAD"/>
    <w:rsid w:val="00FB1F7D"/>
    <w:rsid w:val="00FE04A2"/>
    <w:rsid w:val="1792349B"/>
    <w:rsid w:val="24D877E4"/>
    <w:rsid w:val="421D56BE"/>
    <w:rsid w:val="444060F2"/>
    <w:rsid w:val="5414379B"/>
    <w:rsid w:val="626B771F"/>
    <w:rsid w:val="730C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72A1"/>
  <w15:docId w15:val="{3B7BA552-782B-461A-A9CB-581D60B2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table" w:customStyle="1" w:styleId="SimplesTabela11">
    <w:name w:val="Simples Tabela 11"/>
    <w:basedOn w:val="Tabe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8610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109A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610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109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cep@unirv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p@unirv.edu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Cruvinel</dc:creator>
  <cp:lastModifiedBy>Fernando Cruvinel</cp:lastModifiedBy>
  <cp:revision>3</cp:revision>
  <dcterms:created xsi:type="dcterms:W3CDTF">2026-08-28T01:31:00Z</dcterms:created>
  <dcterms:modified xsi:type="dcterms:W3CDTF">2026-08-28T01:44:00Z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1046-11.2.0.11537</vt:lpwstr>
  </property>
  <property fmtid="{D5CDD505-2E9C-101B-9397-08002B2CF9AE}" pid="3" name="ICV">
    <vt:lpwstr>51E32D44D3684B51B80FFE62EFDC97DB</vt:lpwstr>
  </property>
</Properties>
</file>